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D530" w14:textId="00534919" w:rsidR="00775D39" w:rsidRDefault="00775D39" w:rsidP="00FC749D">
      <w:pPr>
        <w:spacing w:line="288" w:lineRule="auto"/>
        <w:jc w:val="center"/>
        <w:rPr>
          <w:rFonts w:ascii="Encode Sans Compressed" w:eastAsiaTheme="minorHAnsi" w:hAnsi="Encode Sans Compressed" w:cstheme="minorBidi"/>
          <w:b/>
          <w:bCs/>
          <w:sz w:val="22"/>
          <w:szCs w:val="22"/>
          <w:lang w:eastAsia="en-US"/>
        </w:rPr>
      </w:pPr>
      <w:r w:rsidRPr="00FC749D">
        <w:rPr>
          <w:rFonts w:ascii="Encode Sans Compressed" w:eastAsiaTheme="minorHAnsi" w:hAnsi="Encode Sans Compressed" w:cstheme="minorBidi"/>
          <w:b/>
          <w:bCs/>
          <w:sz w:val="22"/>
          <w:szCs w:val="22"/>
          <w:lang w:eastAsia="en-US"/>
        </w:rPr>
        <w:t>Informacja prasowa</w:t>
      </w:r>
    </w:p>
    <w:p w14:paraId="1627F949" w14:textId="169317A7" w:rsidR="00FC749D" w:rsidRDefault="00FC749D" w:rsidP="00FC749D">
      <w:pPr>
        <w:spacing w:line="288" w:lineRule="auto"/>
        <w:jc w:val="center"/>
        <w:rPr>
          <w:rFonts w:ascii="Encode Sans Compressed" w:eastAsiaTheme="minorHAnsi" w:hAnsi="Encode Sans Compressed" w:cstheme="minorBidi"/>
          <w:b/>
          <w:bCs/>
          <w:sz w:val="22"/>
          <w:szCs w:val="22"/>
          <w:lang w:eastAsia="en-US"/>
        </w:rPr>
      </w:pPr>
    </w:p>
    <w:p w14:paraId="23FF1102" w14:textId="77777777" w:rsidR="00FC749D" w:rsidRPr="00FC749D" w:rsidRDefault="00FC749D" w:rsidP="00FC749D">
      <w:pPr>
        <w:spacing w:line="288" w:lineRule="auto"/>
        <w:jc w:val="center"/>
        <w:rPr>
          <w:rFonts w:ascii="Encode Sans Compressed" w:eastAsiaTheme="minorHAnsi" w:hAnsi="Encode Sans Compressed" w:cstheme="minorBidi"/>
          <w:b/>
          <w:bCs/>
          <w:sz w:val="22"/>
          <w:szCs w:val="22"/>
          <w:lang w:eastAsia="en-US"/>
        </w:rPr>
      </w:pPr>
    </w:p>
    <w:p w14:paraId="26C2854E" w14:textId="77777777" w:rsidR="00775D39" w:rsidRPr="00FC749D" w:rsidRDefault="00775D39" w:rsidP="00FC749D">
      <w:pPr>
        <w:spacing w:line="288" w:lineRule="auto"/>
        <w:jc w:val="center"/>
        <w:rPr>
          <w:rFonts w:ascii="Encode Sans Compressed" w:eastAsiaTheme="minorHAnsi" w:hAnsi="Encode Sans Compressed" w:cstheme="minorBidi"/>
          <w:b/>
          <w:bCs/>
          <w:sz w:val="22"/>
          <w:szCs w:val="22"/>
          <w:u w:val="single"/>
          <w:lang w:eastAsia="en-US"/>
        </w:rPr>
      </w:pPr>
      <w:r w:rsidRPr="00FC749D">
        <w:rPr>
          <w:rFonts w:ascii="Encode Sans Compressed" w:eastAsiaTheme="minorHAnsi" w:hAnsi="Encode Sans Compressed" w:cstheme="minorBidi"/>
          <w:b/>
          <w:bCs/>
          <w:sz w:val="22"/>
          <w:szCs w:val="22"/>
          <w:u w:val="single"/>
          <w:lang w:eastAsia="en-US"/>
        </w:rPr>
        <w:t xml:space="preserve">Przebudowa ul. Wrzesińskiej w Pyzdrach wraz z budową kanalizacji deszczowej w ciągu drogi wojewódzkiej nr 442 Września - Kalisz nr 442 </w:t>
      </w:r>
    </w:p>
    <w:p w14:paraId="0F80C659" w14:textId="77777777" w:rsidR="00775D39" w:rsidRPr="00FC749D" w:rsidRDefault="00775D39" w:rsidP="00FC749D">
      <w:pPr>
        <w:spacing w:line="288" w:lineRule="auto"/>
        <w:jc w:val="center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</w:p>
    <w:p w14:paraId="5A4602F9" w14:textId="2CE97276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FC749D">
        <w:rPr>
          <w:rFonts w:ascii="Encode Sans Compressed" w:hAnsi="Encode Sans Compressed"/>
          <w:sz w:val="22"/>
          <w:szCs w:val="22"/>
        </w:rPr>
        <w:t xml:space="preserve">Zadanie zrealizowane w powiecie wrzesińskim na terenie gminy Pyzdry o wartości </w:t>
      </w:r>
      <w:r w:rsidRPr="00FC749D">
        <w:rPr>
          <w:rFonts w:ascii="Encode Sans Compressed" w:hAnsi="Encode Sans Compressed"/>
          <w:b/>
          <w:sz w:val="22"/>
          <w:szCs w:val="22"/>
        </w:rPr>
        <w:t>6 323 499,57 zł (brutto)</w:t>
      </w:r>
      <w:r w:rsidRPr="00FC749D">
        <w:rPr>
          <w:rFonts w:ascii="Encode Sans Compressed" w:hAnsi="Encode Sans Compressed"/>
          <w:sz w:val="22"/>
          <w:szCs w:val="22"/>
        </w:rPr>
        <w:t xml:space="preserve">. Przebudowa objęła 0,9 – kilometra drogi. </w:t>
      </w:r>
    </w:p>
    <w:p w14:paraId="19E5AC5E" w14:textId="77777777" w:rsidR="00775D39" w:rsidRPr="00FC749D" w:rsidRDefault="00775D39" w:rsidP="00FC749D">
      <w:pPr>
        <w:spacing w:line="288" w:lineRule="auto"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</w:p>
    <w:p w14:paraId="1B125835" w14:textId="694FFB1B" w:rsidR="00775D39" w:rsidRPr="00FC749D" w:rsidRDefault="00775D39" w:rsidP="00FC749D">
      <w:pPr>
        <w:spacing w:line="288" w:lineRule="auto"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Zakres </w:t>
      </w:r>
      <w:r w:rsid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robót objął</w:t>
      </w: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:</w:t>
      </w:r>
    </w:p>
    <w:p w14:paraId="6ADFF060" w14:textId="0F64ACE1" w:rsidR="00A8038B" w:rsidRDefault="00775D39" w:rsidP="002927C3">
      <w:pPr>
        <w:numPr>
          <w:ilvl w:val="0"/>
          <w:numId w:val="16"/>
        </w:numPr>
        <w:spacing w:line="288" w:lineRule="auto"/>
        <w:contextualSpacing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Przebudow</w:t>
      </w:r>
      <w:r w:rsidR="00FC749D" w:rsidRP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ę</w:t>
      </w:r>
      <w:r w:rsidRP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 nawierzchni drogi wojewódzkiej </w:t>
      </w:r>
      <w:r w:rsidR="00C03D6C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na długości</w:t>
      </w:r>
      <w:r w:rsidRP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 </w:t>
      </w:r>
      <w:r w:rsid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0,9 km</w:t>
      </w:r>
    </w:p>
    <w:p w14:paraId="7B2AEC61" w14:textId="2AF45A24" w:rsidR="00775D39" w:rsidRPr="00A8038B" w:rsidRDefault="00775D39" w:rsidP="002927C3">
      <w:pPr>
        <w:numPr>
          <w:ilvl w:val="0"/>
          <w:numId w:val="16"/>
        </w:numPr>
        <w:spacing w:line="288" w:lineRule="auto"/>
        <w:contextualSpacing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A8038B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Budowę kanalizacji deszczowej</w:t>
      </w:r>
    </w:p>
    <w:p w14:paraId="2EC968E8" w14:textId="0F426B55" w:rsidR="004E196A" w:rsidRPr="00FC749D" w:rsidRDefault="004E196A" w:rsidP="00FC749D">
      <w:pPr>
        <w:numPr>
          <w:ilvl w:val="0"/>
          <w:numId w:val="16"/>
        </w:numPr>
        <w:spacing w:line="288" w:lineRule="auto"/>
        <w:contextualSpacing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Budowa chodnika </w:t>
      </w:r>
    </w:p>
    <w:p w14:paraId="1167FB2E" w14:textId="355C30BF" w:rsidR="00775D39" w:rsidRPr="00FC749D" w:rsidRDefault="004E196A" w:rsidP="00FC749D">
      <w:pPr>
        <w:numPr>
          <w:ilvl w:val="0"/>
          <w:numId w:val="16"/>
        </w:numPr>
        <w:spacing w:line="288" w:lineRule="auto"/>
        <w:contextualSpacing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Przebudowę </w:t>
      </w:r>
      <w:r w:rsidR="00775D39"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ciągu pieszo-rowerowego</w:t>
      </w:r>
      <w:r w:rsidR="00C03D6C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 </w:t>
      </w:r>
      <w:r w:rsidR="00775D39"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 xml:space="preserve"> </w:t>
      </w:r>
    </w:p>
    <w:p w14:paraId="0DE90BC9" w14:textId="77777777" w:rsidR="00775D39" w:rsidRPr="00FC749D" w:rsidRDefault="00775D39" w:rsidP="00FC749D">
      <w:pPr>
        <w:numPr>
          <w:ilvl w:val="0"/>
          <w:numId w:val="16"/>
        </w:numPr>
        <w:spacing w:line="288" w:lineRule="auto"/>
        <w:contextualSpacing/>
        <w:jc w:val="both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Budowę kanału technologicznego</w:t>
      </w:r>
    </w:p>
    <w:p w14:paraId="46756187" w14:textId="77777777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bookmarkStart w:id="0" w:name="_Hlk144461465"/>
    </w:p>
    <w:p w14:paraId="202B50C3" w14:textId="77777777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FC749D">
        <w:rPr>
          <w:rFonts w:ascii="Encode Sans Compressed" w:hAnsi="Encode Sans Compressed"/>
          <w:b/>
          <w:bCs/>
          <w:sz w:val="22"/>
          <w:szCs w:val="22"/>
        </w:rPr>
        <w:t>Długość odcinka:</w:t>
      </w:r>
      <w:r w:rsidRPr="00FC749D">
        <w:rPr>
          <w:rFonts w:ascii="Encode Sans Compressed" w:hAnsi="Encode Sans Compressed"/>
          <w:sz w:val="22"/>
          <w:szCs w:val="22"/>
        </w:rPr>
        <w:t xml:space="preserve"> 0,9 km </w:t>
      </w:r>
    </w:p>
    <w:p w14:paraId="38C615B8" w14:textId="7D46DE14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FC749D">
        <w:rPr>
          <w:rFonts w:ascii="Encode Sans Compressed" w:hAnsi="Encode Sans Compressed"/>
          <w:b/>
          <w:bCs/>
          <w:sz w:val="22"/>
          <w:szCs w:val="22"/>
        </w:rPr>
        <w:t>Łączna wartość:</w:t>
      </w:r>
      <w:r w:rsidRPr="00FC749D">
        <w:rPr>
          <w:rFonts w:ascii="Encode Sans Compressed" w:hAnsi="Encode Sans Compressed"/>
          <w:sz w:val="22"/>
          <w:szCs w:val="22"/>
        </w:rPr>
        <w:t xml:space="preserve">   </w:t>
      </w:r>
      <w:r w:rsidRPr="00FC749D">
        <w:rPr>
          <w:rFonts w:ascii="Encode Sans Compressed" w:hAnsi="Encode Sans Compressed"/>
          <w:b/>
          <w:sz w:val="22"/>
          <w:szCs w:val="22"/>
        </w:rPr>
        <w:t>6</w:t>
      </w:r>
      <w:r w:rsidR="004D1ECB">
        <w:rPr>
          <w:rFonts w:ascii="Encode Sans Compressed" w:hAnsi="Encode Sans Compressed"/>
          <w:b/>
          <w:sz w:val="22"/>
          <w:szCs w:val="22"/>
        </w:rPr>
        <w:t>,</w:t>
      </w:r>
      <w:r w:rsidRPr="00FC749D">
        <w:rPr>
          <w:rFonts w:ascii="Encode Sans Compressed" w:hAnsi="Encode Sans Compressed"/>
          <w:b/>
          <w:sz w:val="22"/>
          <w:szCs w:val="22"/>
        </w:rPr>
        <w:t xml:space="preserve">3 </w:t>
      </w:r>
      <w:r w:rsidR="004D1ECB">
        <w:rPr>
          <w:rFonts w:ascii="Encode Sans Compressed" w:hAnsi="Encode Sans Compressed"/>
          <w:b/>
          <w:sz w:val="22"/>
          <w:szCs w:val="22"/>
        </w:rPr>
        <w:t>mln</w:t>
      </w:r>
      <w:r w:rsidR="004D1ECB" w:rsidRPr="00E70CC7">
        <w:rPr>
          <w:rFonts w:ascii="Encode Sans Compressed" w:hAnsi="Encode Sans Compressed"/>
          <w:b/>
          <w:sz w:val="22"/>
          <w:szCs w:val="22"/>
        </w:rPr>
        <w:t xml:space="preserve"> zł</w:t>
      </w:r>
      <w:r w:rsidR="004D1ECB">
        <w:rPr>
          <w:rFonts w:ascii="Encode Sans Compressed" w:hAnsi="Encode Sans Compressed"/>
          <w:b/>
          <w:sz w:val="22"/>
          <w:szCs w:val="22"/>
        </w:rPr>
        <w:t>otych</w:t>
      </w:r>
      <w:r w:rsidRPr="00FC749D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223BF542" w14:textId="77777777" w:rsidR="00775D39" w:rsidRPr="00FC749D" w:rsidRDefault="00775D39" w:rsidP="00FC749D">
      <w:pPr>
        <w:spacing w:line="288" w:lineRule="auto"/>
        <w:jc w:val="both"/>
        <w:rPr>
          <w:rFonts w:ascii="Encode Sans Compressed" w:eastAsiaTheme="minorHAnsi" w:hAnsi="Encode Sans Compressed" w:cstheme="minorBidi"/>
          <w:b/>
          <w:sz w:val="22"/>
          <w:szCs w:val="22"/>
          <w:lang w:eastAsia="en-US"/>
        </w:rPr>
      </w:pPr>
      <w:r w:rsidRPr="00FC749D">
        <w:rPr>
          <w:rFonts w:ascii="Encode Sans Compressed" w:hAnsi="Encode Sans Compressed"/>
          <w:b/>
          <w:bCs/>
          <w:sz w:val="22"/>
          <w:szCs w:val="22"/>
        </w:rPr>
        <w:t>Wykonawca</w:t>
      </w:r>
      <w:r w:rsidRPr="00FC749D">
        <w:rPr>
          <w:rFonts w:ascii="Encode Sans Compressed" w:hAnsi="Encode Sans Compressed"/>
          <w:sz w:val="22"/>
          <w:szCs w:val="22"/>
        </w:rPr>
        <w:t xml:space="preserve">: </w:t>
      </w:r>
      <w:r w:rsidRPr="00FC749D">
        <w:rPr>
          <w:rFonts w:ascii="Encode Sans Compressed" w:eastAsiaTheme="minorHAnsi" w:hAnsi="Encode Sans Compressed" w:cstheme="minorBidi"/>
          <w:sz w:val="22"/>
          <w:szCs w:val="22"/>
          <w:lang w:eastAsia="en-US"/>
        </w:rPr>
        <w:t>Grzegorz Rybarczyk „GREGBUD”</w:t>
      </w:r>
      <w:r w:rsidRPr="00FC749D">
        <w:rPr>
          <w:rFonts w:ascii="Encode Sans Compressed" w:eastAsiaTheme="minorHAnsi" w:hAnsi="Encode Sans Compressed" w:cstheme="minorBidi"/>
          <w:b/>
          <w:sz w:val="22"/>
          <w:szCs w:val="22"/>
          <w:lang w:eastAsia="en-US"/>
        </w:rPr>
        <w:t xml:space="preserve"> </w:t>
      </w:r>
    </w:p>
    <w:p w14:paraId="3FFBA5EC" w14:textId="686E513F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FC749D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FC749D">
        <w:rPr>
          <w:rFonts w:ascii="Encode Sans Compressed" w:hAnsi="Encode Sans Compressed"/>
          <w:sz w:val="22"/>
          <w:szCs w:val="22"/>
        </w:rPr>
        <w:t xml:space="preserve"> luty 2023 r. –</w:t>
      </w:r>
      <w:r w:rsidR="00A8038B">
        <w:rPr>
          <w:rFonts w:ascii="Encode Sans Compressed" w:hAnsi="Encode Sans Compressed"/>
          <w:sz w:val="22"/>
          <w:szCs w:val="22"/>
        </w:rPr>
        <w:t xml:space="preserve"> listopad</w:t>
      </w:r>
      <w:r w:rsidRPr="00FC749D">
        <w:rPr>
          <w:rFonts w:ascii="Encode Sans Compressed" w:hAnsi="Encode Sans Compressed"/>
          <w:sz w:val="22"/>
          <w:szCs w:val="22"/>
        </w:rPr>
        <w:t xml:space="preserve"> 202</w:t>
      </w:r>
      <w:r w:rsidR="00A8038B">
        <w:rPr>
          <w:rFonts w:ascii="Encode Sans Compressed" w:hAnsi="Encode Sans Compressed"/>
          <w:sz w:val="22"/>
          <w:szCs w:val="22"/>
        </w:rPr>
        <w:t>3</w:t>
      </w:r>
      <w:r w:rsidRPr="00FC749D">
        <w:rPr>
          <w:rFonts w:ascii="Encode Sans Compressed" w:hAnsi="Encode Sans Compressed"/>
          <w:sz w:val="22"/>
          <w:szCs w:val="22"/>
        </w:rPr>
        <w:t xml:space="preserve"> r. </w:t>
      </w:r>
    </w:p>
    <w:bookmarkEnd w:id="0"/>
    <w:p w14:paraId="341915FE" w14:textId="77777777" w:rsidR="00775D39" w:rsidRPr="00FC749D" w:rsidRDefault="00775D39" w:rsidP="00FC749D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7CD283" w14:textId="1C2B6713" w:rsidR="00C03D6C" w:rsidRPr="00E70CC7" w:rsidRDefault="00C03D6C" w:rsidP="00C03D6C">
      <w:pPr>
        <w:tabs>
          <w:tab w:val="left" w:pos="5330"/>
        </w:tabs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  <w:u w:val="single"/>
        </w:rPr>
      </w:pPr>
      <w:r w:rsidRPr="00E70CC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Wzmocnienie nawierzchni drogi wojewódzkiej nr 442 </w:t>
      </w:r>
      <w:r w:rsidR="003E13C9">
        <w:rPr>
          <w:rFonts w:ascii="Encode Sans Compressed" w:hAnsi="Encode Sans Compressed"/>
          <w:b/>
          <w:bCs/>
          <w:sz w:val="22"/>
          <w:szCs w:val="22"/>
          <w:u w:val="single"/>
        </w:rPr>
        <w:t>w miejscowości Kruszyny</w:t>
      </w:r>
    </w:p>
    <w:p w14:paraId="74A4C846" w14:textId="77777777" w:rsidR="00C03D6C" w:rsidRPr="00E70CC7" w:rsidRDefault="00C03D6C" w:rsidP="00C03D6C">
      <w:pPr>
        <w:tabs>
          <w:tab w:val="left" w:pos="5330"/>
        </w:tabs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70A419B7" w14:textId="77777777" w:rsidR="00C03D6C" w:rsidRDefault="00C03D6C" w:rsidP="00C03D6C">
      <w:pPr>
        <w:tabs>
          <w:tab w:val="left" w:pos="5330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70CC7">
        <w:rPr>
          <w:rFonts w:ascii="Encode Sans Compressed" w:hAnsi="Encode Sans Compressed"/>
          <w:sz w:val="22"/>
          <w:szCs w:val="22"/>
        </w:rPr>
        <w:t>Wielkopolski Zarząd Dróg Wojewódzkich w Poznaniu wzmocnił nawierzchnię trasy wojewódzk</w:t>
      </w:r>
      <w:r>
        <w:rPr>
          <w:rFonts w:ascii="Encode Sans Compressed" w:hAnsi="Encode Sans Compressed"/>
          <w:sz w:val="22"/>
          <w:szCs w:val="22"/>
        </w:rPr>
        <w:t>iej</w:t>
      </w:r>
      <w:r w:rsidRPr="00E70CC7">
        <w:rPr>
          <w:rFonts w:ascii="Encode Sans Compressed" w:hAnsi="Encode Sans Compressed"/>
          <w:sz w:val="22"/>
          <w:szCs w:val="22"/>
        </w:rPr>
        <w:t xml:space="preserve"> na długości </w:t>
      </w:r>
      <w:r w:rsidRPr="00E70CC7">
        <w:rPr>
          <w:rFonts w:ascii="Encode Sans Compressed" w:hAnsi="Encode Sans Compressed"/>
          <w:sz w:val="22"/>
          <w:szCs w:val="22"/>
        </w:rPr>
        <w:br/>
        <w:t>1 km w powiecie wrzesińskim na terenie gminy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E70CC7">
        <w:rPr>
          <w:rFonts w:ascii="Encode Sans Compressed" w:hAnsi="Encode Sans Compressed"/>
          <w:sz w:val="22"/>
          <w:szCs w:val="22"/>
        </w:rPr>
        <w:t xml:space="preserve">Pyzdry. Inwestycja była realizowana w 2023 r. i znacząco wpłynęła na bezpieczeństwo i komfort podróżowania. </w:t>
      </w:r>
    </w:p>
    <w:p w14:paraId="627B7E16" w14:textId="77777777" w:rsidR="00C03D6C" w:rsidRPr="00E70CC7" w:rsidRDefault="00C03D6C" w:rsidP="00C03D6C">
      <w:pPr>
        <w:tabs>
          <w:tab w:val="left" w:pos="5330"/>
        </w:tabs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6A0EE88" w14:textId="77777777" w:rsidR="00C03D6C" w:rsidRPr="00E70CC7" w:rsidRDefault="00C03D6C" w:rsidP="00C03D6C">
      <w:pPr>
        <w:spacing w:line="288" w:lineRule="auto"/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</w:pPr>
      <w:r w:rsidRPr="00E70CC7"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  <w:t xml:space="preserve">Zakres robót objął: </w:t>
      </w:r>
    </w:p>
    <w:p w14:paraId="295AF5FC" w14:textId="6B7FCA0B" w:rsidR="00C03D6C" w:rsidRPr="00332799" w:rsidRDefault="00332799" w:rsidP="00332799">
      <w:pPr>
        <w:pStyle w:val="Akapitzlist"/>
        <w:numPr>
          <w:ilvl w:val="0"/>
          <w:numId w:val="18"/>
        </w:num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wzmocnienie</w:t>
      </w:r>
      <w:r w:rsidR="00C03D6C" w:rsidRPr="00E70CC7">
        <w:rPr>
          <w:rFonts w:ascii="Encode Sans Compressed" w:hAnsi="Encode Sans Compressed"/>
          <w:sz w:val="22"/>
          <w:szCs w:val="22"/>
        </w:rPr>
        <w:t xml:space="preserve"> nawierzchni jezdni,</w:t>
      </w:r>
      <w:r w:rsidR="00C03D6C" w:rsidRPr="00332799">
        <w:rPr>
          <w:rFonts w:ascii="Encode Sans Compressed" w:hAnsi="Encode Sans Compressed"/>
          <w:sz w:val="22"/>
          <w:szCs w:val="22"/>
        </w:rPr>
        <w:t xml:space="preserve"> </w:t>
      </w:r>
    </w:p>
    <w:p w14:paraId="01E4FC01" w14:textId="67644304" w:rsidR="00C03D6C" w:rsidRPr="00E70CC7" w:rsidRDefault="00C03D6C" w:rsidP="00C03D6C">
      <w:pPr>
        <w:pStyle w:val="Akapitzlist"/>
        <w:numPr>
          <w:ilvl w:val="0"/>
          <w:numId w:val="18"/>
        </w:num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E70CC7">
        <w:rPr>
          <w:rFonts w:ascii="Encode Sans Compressed" w:hAnsi="Encode Sans Compressed"/>
          <w:sz w:val="22"/>
          <w:szCs w:val="22"/>
        </w:rPr>
        <w:t>umocnienie poboczy</w:t>
      </w:r>
      <w:r>
        <w:rPr>
          <w:rFonts w:ascii="Encode Sans Compressed" w:hAnsi="Encode Sans Compressed"/>
          <w:sz w:val="22"/>
          <w:szCs w:val="22"/>
        </w:rPr>
        <w:t>,</w:t>
      </w:r>
      <w:r w:rsidRPr="00E70CC7">
        <w:rPr>
          <w:rFonts w:ascii="Encode Sans Compressed" w:hAnsi="Encode Sans Compressed"/>
          <w:sz w:val="22"/>
          <w:szCs w:val="22"/>
        </w:rPr>
        <w:t xml:space="preserve"> </w:t>
      </w:r>
      <w:bookmarkStart w:id="1" w:name="_GoBack"/>
      <w:bookmarkEnd w:id="1"/>
    </w:p>
    <w:p w14:paraId="48A46E4E" w14:textId="77777777" w:rsidR="00C03D6C" w:rsidRPr="00E70CC7" w:rsidRDefault="00C03D6C" w:rsidP="00C03D6C">
      <w:pPr>
        <w:pStyle w:val="Akapitzlist"/>
        <w:numPr>
          <w:ilvl w:val="0"/>
          <w:numId w:val="19"/>
        </w:num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E70CC7">
        <w:rPr>
          <w:rFonts w:ascii="Encode Sans Compressed" w:hAnsi="Encode Sans Compressed"/>
          <w:sz w:val="22"/>
          <w:szCs w:val="22"/>
        </w:rPr>
        <w:t>odtworzenie oznakowania poziomego</w:t>
      </w:r>
      <w:r>
        <w:rPr>
          <w:rFonts w:ascii="Encode Sans Compressed" w:hAnsi="Encode Sans Compressed"/>
          <w:sz w:val="22"/>
          <w:szCs w:val="22"/>
        </w:rPr>
        <w:t xml:space="preserve"> i pionowego.</w:t>
      </w:r>
    </w:p>
    <w:p w14:paraId="67288C2A" w14:textId="77777777" w:rsidR="00C03D6C" w:rsidRPr="00E70CC7" w:rsidRDefault="00C03D6C" w:rsidP="00C03D6C">
      <w:pPr>
        <w:tabs>
          <w:tab w:val="left" w:pos="5330"/>
        </w:tabs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14:paraId="19961255" w14:textId="77777777" w:rsidR="00C03D6C" w:rsidRPr="00FC749D" w:rsidRDefault="00C03D6C" w:rsidP="00C03D6C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FC749D">
        <w:rPr>
          <w:rFonts w:ascii="Encode Sans Compressed" w:hAnsi="Encode Sans Compressed"/>
          <w:b/>
          <w:bCs/>
          <w:sz w:val="22"/>
          <w:szCs w:val="22"/>
        </w:rPr>
        <w:t>Długość odcinka:</w:t>
      </w:r>
      <w:r w:rsidRPr="00FC749D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1</w:t>
      </w:r>
      <w:r w:rsidRPr="00FC749D">
        <w:rPr>
          <w:rFonts w:ascii="Encode Sans Compressed" w:hAnsi="Encode Sans Compressed"/>
          <w:sz w:val="22"/>
          <w:szCs w:val="22"/>
        </w:rPr>
        <w:t xml:space="preserve"> km </w:t>
      </w:r>
    </w:p>
    <w:p w14:paraId="2D4A1003" w14:textId="77777777" w:rsidR="00C03D6C" w:rsidRPr="00E70CC7" w:rsidRDefault="00C03D6C" w:rsidP="00C03D6C">
      <w:pPr>
        <w:tabs>
          <w:tab w:val="left" w:pos="5330"/>
        </w:tabs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E70CC7">
        <w:rPr>
          <w:rFonts w:ascii="Encode Sans Compressed" w:hAnsi="Encode Sans Compressed"/>
          <w:b/>
          <w:bCs/>
          <w:sz w:val="22"/>
          <w:szCs w:val="22"/>
        </w:rPr>
        <w:t>Łączna wartość:</w:t>
      </w:r>
      <w:r w:rsidRPr="00E70CC7">
        <w:rPr>
          <w:rFonts w:ascii="Encode Sans Compressed" w:hAnsi="Encode Sans Compressed"/>
          <w:sz w:val="22"/>
          <w:szCs w:val="22"/>
        </w:rPr>
        <w:t xml:space="preserve"> </w:t>
      </w:r>
      <w:r w:rsidRPr="00E70CC7">
        <w:rPr>
          <w:rFonts w:ascii="Encode Sans Compressed" w:hAnsi="Encode Sans Compressed"/>
          <w:b/>
          <w:sz w:val="22"/>
          <w:szCs w:val="22"/>
        </w:rPr>
        <w:t>2</w:t>
      </w:r>
      <w:r>
        <w:rPr>
          <w:rFonts w:ascii="Encode Sans Compressed" w:hAnsi="Encode Sans Compressed"/>
          <w:b/>
          <w:sz w:val="22"/>
          <w:szCs w:val="22"/>
        </w:rPr>
        <w:t>,</w:t>
      </w:r>
      <w:r w:rsidRPr="00E70CC7">
        <w:rPr>
          <w:rFonts w:ascii="Encode Sans Compressed" w:hAnsi="Encode Sans Compressed"/>
          <w:b/>
          <w:sz w:val="22"/>
          <w:szCs w:val="22"/>
        </w:rPr>
        <w:t>1</w:t>
      </w:r>
      <w:r>
        <w:rPr>
          <w:rFonts w:ascii="Encode Sans Compressed" w:hAnsi="Encode Sans Compressed"/>
          <w:b/>
          <w:sz w:val="22"/>
          <w:szCs w:val="22"/>
        </w:rPr>
        <w:t xml:space="preserve"> mln</w:t>
      </w:r>
      <w:r w:rsidRPr="00E70CC7">
        <w:rPr>
          <w:rFonts w:ascii="Encode Sans Compressed" w:hAnsi="Encode Sans Compressed"/>
          <w:b/>
          <w:sz w:val="22"/>
          <w:szCs w:val="22"/>
        </w:rPr>
        <w:t xml:space="preserve"> zł</w:t>
      </w:r>
      <w:r>
        <w:rPr>
          <w:rFonts w:ascii="Encode Sans Compressed" w:hAnsi="Encode Sans Compressed"/>
          <w:b/>
          <w:sz w:val="22"/>
          <w:szCs w:val="22"/>
        </w:rPr>
        <w:t>otych</w:t>
      </w:r>
      <w:r w:rsidRPr="00E70CC7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0D55015C" w14:textId="77777777" w:rsidR="00C03D6C" w:rsidRPr="00E70CC7" w:rsidRDefault="00C03D6C" w:rsidP="00C03D6C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E70CC7">
        <w:rPr>
          <w:rFonts w:ascii="Encode Sans Compressed" w:hAnsi="Encode Sans Compressed"/>
          <w:b/>
          <w:bCs/>
          <w:sz w:val="22"/>
          <w:szCs w:val="22"/>
        </w:rPr>
        <w:t>Wykonawca</w:t>
      </w:r>
      <w:r w:rsidRPr="00E70CC7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>COLAS</w:t>
      </w:r>
      <w:r w:rsidRPr="00E70CC7">
        <w:rPr>
          <w:rFonts w:ascii="Encode Sans Compressed" w:hAnsi="Encode Sans Compressed"/>
          <w:sz w:val="22"/>
          <w:szCs w:val="22"/>
        </w:rPr>
        <w:t xml:space="preserve"> Polska</w:t>
      </w:r>
    </w:p>
    <w:p w14:paraId="1121D7BA" w14:textId="77777777" w:rsidR="00C03D6C" w:rsidRPr="00E70CC7" w:rsidRDefault="00C03D6C" w:rsidP="00C03D6C">
      <w:pPr>
        <w:tabs>
          <w:tab w:val="left" w:pos="5330"/>
        </w:tabs>
        <w:spacing w:line="288" w:lineRule="auto"/>
        <w:rPr>
          <w:rFonts w:ascii="Encode Sans Compressed" w:hAnsi="Encode Sans Compressed"/>
          <w:sz w:val="22"/>
          <w:szCs w:val="22"/>
        </w:rPr>
      </w:pPr>
      <w:r w:rsidRPr="00E70CC7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E70CC7">
        <w:rPr>
          <w:rFonts w:ascii="Encode Sans Compressed" w:hAnsi="Encode Sans Compressed"/>
          <w:sz w:val="22"/>
          <w:szCs w:val="22"/>
        </w:rPr>
        <w:t xml:space="preserve"> wrzesień 2023 r. – listopad 2023 r. </w:t>
      </w:r>
    </w:p>
    <w:p w14:paraId="416D8126" w14:textId="77777777" w:rsidR="00775D39" w:rsidRPr="00FC749D" w:rsidRDefault="00775D39" w:rsidP="00FC749D">
      <w:pPr>
        <w:spacing w:line="288" w:lineRule="auto"/>
        <w:rPr>
          <w:rFonts w:ascii="Encode Sans Compressed" w:eastAsiaTheme="minorHAnsi" w:hAnsi="Encode Sans Compressed" w:cstheme="minorBidi"/>
          <w:sz w:val="22"/>
          <w:szCs w:val="22"/>
          <w:lang w:eastAsia="en-US"/>
        </w:rPr>
      </w:pPr>
    </w:p>
    <w:p w14:paraId="34518B87" w14:textId="3762789C" w:rsidR="006B18FF" w:rsidRPr="00FC749D" w:rsidRDefault="006B18FF" w:rsidP="00FC749D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6B18FF" w:rsidRPr="00FC749D" w:rsidSect="00BC756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A30E" w14:textId="77777777" w:rsidR="003F3E59" w:rsidRDefault="003F3E59" w:rsidP="00BA41E0">
      <w:r>
        <w:separator/>
      </w:r>
    </w:p>
  </w:endnote>
  <w:endnote w:type="continuationSeparator" w:id="0">
    <w:p w14:paraId="66895E22" w14:textId="77777777" w:rsidR="003F3E59" w:rsidRDefault="003F3E59" w:rsidP="00BA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0C02" w14:textId="77777777" w:rsidR="00424019" w:rsidRDefault="00424019" w:rsidP="00424019">
    <w:pPr>
      <w:pStyle w:val="Stopka"/>
      <w:ind w:left="-284"/>
    </w:pPr>
  </w:p>
  <w:p w14:paraId="4C106232" w14:textId="77777777" w:rsidR="00CF1462" w:rsidRDefault="00424019" w:rsidP="00424019">
    <w:pPr>
      <w:pStyle w:val="Stopka"/>
      <w:ind w:left="-284"/>
    </w:pPr>
    <w:r>
      <w:rPr>
        <w:noProof/>
      </w:rPr>
      <w:drawing>
        <wp:inline distT="0" distB="0" distL="0" distR="0" wp14:anchorId="537B3714" wp14:editId="38FCECAF">
          <wp:extent cx="4151630" cy="2863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55AE" w14:textId="77777777" w:rsidR="00CF1462" w:rsidRDefault="003A21C2" w:rsidP="00424019">
    <w:pPr>
      <w:pStyle w:val="Stopka"/>
      <w:ind w:left="-284"/>
    </w:pPr>
    <w:r>
      <w:rPr>
        <w:noProof/>
      </w:rPr>
      <w:drawing>
        <wp:inline distT="0" distB="0" distL="0" distR="0" wp14:anchorId="48DA3AA2" wp14:editId="770846C5">
          <wp:extent cx="4151630" cy="2863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1D386" w14:textId="77777777" w:rsidR="00E339FC" w:rsidRDefault="00E339FC" w:rsidP="00424019">
    <w:pPr>
      <w:pStyle w:val="Stopka"/>
      <w:tabs>
        <w:tab w:val="left" w:pos="3684"/>
        <w:tab w:val="right" w:pos="9638"/>
      </w:tabs>
      <w:ind w:righ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FDF51" wp14:editId="1176E1B2">
              <wp:simplePos x="0" y="0"/>
              <wp:positionH relativeFrom="column">
                <wp:posOffset>-174320</wp:posOffset>
              </wp:positionH>
              <wp:positionV relativeFrom="paragraph">
                <wp:posOffset>88454</wp:posOffset>
              </wp:positionV>
              <wp:extent cx="6124575" cy="0"/>
              <wp:effectExtent l="0" t="0" r="952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rgbClr val="3399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59045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6.95pt" to="46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" strokecolor="#33995a"/>
          </w:pict>
        </mc:Fallback>
      </mc:AlternateContent>
    </w:r>
    <w:r>
      <w:tab/>
    </w:r>
    <w:r w:rsidR="00424019">
      <w:tab/>
    </w:r>
  </w:p>
  <w:p w14:paraId="093C70F5" w14:textId="77777777" w:rsidR="00C9417F" w:rsidRDefault="00E339FC" w:rsidP="00C9417F">
    <w:pPr>
      <w:pStyle w:val="Stopka"/>
      <w:tabs>
        <w:tab w:val="right" w:pos="9638"/>
      </w:tabs>
      <w:ind w:left="-284"/>
      <w:jc w:val="both"/>
      <w:rPr>
        <w:rFonts w:ascii="Encode Sans Compressed" w:hAnsi="Encode Sans Compressed"/>
        <w:color w:val="595959" w:themeColor="text1" w:themeTint="A6"/>
        <w:sz w:val="12"/>
        <w:szCs w:val="12"/>
      </w:rPr>
    </w:pP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Administratorem Państwa danych osobowych jest Wielkopolski Zarząd Dróg Wojewódzkich w Poznaniu. Szczegóły odnośnie ochrony danych osobowych oraz </w:t>
    </w:r>
    <w:r w:rsidR="00E87EB8"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treść </w:t>
    </w: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ob</w:t>
    </w:r>
    <w:r w:rsidR="0089443E" w:rsidRPr="00E30300">
      <w:rPr>
        <w:rFonts w:ascii="Encode Sans Compressed" w:hAnsi="Encode Sans Compressed"/>
        <w:color w:val="595959" w:themeColor="text1" w:themeTint="A6"/>
        <w:sz w:val="12"/>
        <w:szCs w:val="12"/>
      </w:rPr>
      <w:t>owiązku informacyjnego dostępne</w:t>
    </w:r>
  </w:p>
  <w:p w14:paraId="6EC62019" w14:textId="77777777" w:rsidR="00E339FC" w:rsidRPr="00C9417F" w:rsidRDefault="00E339FC" w:rsidP="00C9417F">
    <w:pPr>
      <w:pStyle w:val="Stopka"/>
      <w:tabs>
        <w:tab w:val="right" w:pos="9638"/>
      </w:tabs>
      <w:ind w:left="-284"/>
      <w:jc w:val="both"/>
      <w:rPr>
        <w:rFonts w:ascii="Encode Sans Compressed" w:hAnsi="Encode Sans Compressed"/>
        <w:color w:val="595959" w:themeColor="text1" w:themeTint="A6"/>
        <w:sz w:val="12"/>
        <w:szCs w:val="12"/>
      </w:rPr>
    </w:pP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są na stronie internetow</w:t>
    </w:r>
    <w:r w:rsidR="00E87EB8"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ej www.wzdw.pl oraz w siedzibie </w:t>
    </w: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Administratora.</w:t>
    </w:r>
    <w:r w:rsidRPr="00E87EB8">
      <w:rPr>
        <w:sz w:val="12"/>
        <w:szCs w:val="12"/>
      </w:rPr>
      <w:tab/>
    </w:r>
    <w:r w:rsidRPr="00E87EB8">
      <w:rPr>
        <w:sz w:val="12"/>
        <w:szCs w:val="12"/>
      </w:rPr>
      <w:tab/>
    </w:r>
    <w:r w:rsidRPr="00E87EB8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A420" w14:textId="77777777" w:rsidR="003F3E59" w:rsidRDefault="003F3E59" w:rsidP="00BA41E0">
      <w:r>
        <w:separator/>
      </w:r>
    </w:p>
  </w:footnote>
  <w:footnote w:type="continuationSeparator" w:id="0">
    <w:p w14:paraId="311A36DD" w14:textId="77777777" w:rsidR="003F3E59" w:rsidRDefault="003F3E59" w:rsidP="00BA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6CF4" w14:textId="77777777" w:rsidR="00CF1462" w:rsidRDefault="00CF1462" w:rsidP="00424019">
    <w:pPr>
      <w:pStyle w:val="Nagwek"/>
      <w:ind w:left="-284"/>
      <w:rPr>
        <w:rFonts w:ascii="Encode Sans Compressed" w:hAnsi="Encode Sans Compressed"/>
      </w:rPr>
    </w:pPr>
    <w:r>
      <w:rPr>
        <w:noProof/>
      </w:rPr>
      <w:drawing>
        <wp:inline distT="0" distB="0" distL="0" distR="0" wp14:anchorId="5A10B70F" wp14:editId="4E4BB136">
          <wp:extent cx="1170000" cy="36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egionow_WZDW_Czarnk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CB8D7" w14:textId="77777777" w:rsidR="00CF1462" w:rsidRDefault="00CF1462">
    <w:pPr>
      <w:pStyle w:val="Nagwek"/>
      <w:rPr>
        <w:rFonts w:ascii="Encode Sans Compressed" w:hAnsi="Encode Sans Compressed"/>
      </w:rPr>
    </w:pPr>
  </w:p>
  <w:p w14:paraId="618BCEAB" w14:textId="77777777" w:rsidR="00CF1462" w:rsidRPr="00AF077D" w:rsidRDefault="00CF1462">
    <w:pPr>
      <w:pStyle w:val="Nagwek"/>
      <w:rPr>
        <w:rFonts w:ascii="Encode Sans Compressed" w:hAnsi="Encode Sans Compres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8EA"/>
    <w:multiLevelType w:val="hybridMultilevel"/>
    <w:tmpl w:val="53265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E4F0E">
      <w:numFmt w:val="bullet"/>
      <w:lvlText w:val="•"/>
      <w:lvlJc w:val="left"/>
      <w:pPr>
        <w:ind w:left="1440" w:hanging="360"/>
      </w:pPr>
      <w:rPr>
        <w:rFonts w:ascii="Encode Sans Compressed" w:eastAsiaTheme="minorEastAsia" w:hAnsi="Encode Sans Compressed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B63"/>
    <w:multiLevelType w:val="hybridMultilevel"/>
    <w:tmpl w:val="80884928"/>
    <w:lvl w:ilvl="0" w:tplc="6CA0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06E8B"/>
    <w:multiLevelType w:val="hybridMultilevel"/>
    <w:tmpl w:val="635E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FBE"/>
    <w:multiLevelType w:val="hybridMultilevel"/>
    <w:tmpl w:val="8FB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FBD"/>
    <w:multiLevelType w:val="hybridMultilevel"/>
    <w:tmpl w:val="D7B25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4CC7"/>
    <w:multiLevelType w:val="hybridMultilevel"/>
    <w:tmpl w:val="1C680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0C0E"/>
    <w:multiLevelType w:val="hybridMultilevel"/>
    <w:tmpl w:val="2960908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3F5A1156"/>
    <w:multiLevelType w:val="multilevel"/>
    <w:tmpl w:val="635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D6E99"/>
    <w:multiLevelType w:val="hybridMultilevel"/>
    <w:tmpl w:val="37FE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5079B"/>
    <w:multiLevelType w:val="hybridMultilevel"/>
    <w:tmpl w:val="D1240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26C4"/>
    <w:multiLevelType w:val="hybridMultilevel"/>
    <w:tmpl w:val="FFBE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11E67"/>
    <w:multiLevelType w:val="hybridMultilevel"/>
    <w:tmpl w:val="90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37FE6"/>
    <w:multiLevelType w:val="hybridMultilevel"/>
    <w:tmpl w:val="94D43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757B"/>
    <w:multiLevelType w:val="hybridMultilevel"/>
    <w:tmpl w:val="C142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B03DC"/>
    <w:multiLevelType w:val="hybridMultilevel"/>
    <w:tmpl w:val="133EB500"/>
    <w:lvl w:ilvl="0" w:tplc="EDFEB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C5E38"/>
    <w:multiLevelType w:val="hybridMultilevel"/>
    <w:tmpl w:val="CB66C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</w:num>
  <w:num w:numId="15">
    <w:abstractNumId w:val="7"/>
  </w:num>
  <w:num w:numId="16">
    <w:abstractNumId w:val="0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0"/>
    <w:rsid w:val="000022CD"/>
    <w:rsid w:val="0000703F"/>
    <w:rsid w:val="000070EC"/>
    <w:rsid w:val="0001267B"/>
    <w:rsid w:val="00015071"/>
    <w:rsid w:val="000156B7"/>
    <w:rsid w:val="0001585B"/>
    <w:rsid w:val="000171C7"/>
    <w:rsid w:val="00020AFC"/>
    <w:rsid w:val="0002227F"/>
    <w:rsid w:val="00023EEC"/>
    <w:rsid w:val="000243B6"/>
    <w:rsid w:val="00025591"/>
    <w:rsid w:val="00025DAE"/>
    <w:rsid w:val="0004762C"/>
    <w:rsid w:val="000545C6"/>
    <w:rsid w:val="00057847"/>
    <w:rsid w:val="000611AF"/>
    <w:rsid w:val="000711B0"/>
    <w:rsid w:val="00080711"/>
    <w:rsid w:val="0008138E"/>
    <w:rsid w:val="00091E22"/>
    <w:rsid w:val="00091F23"/>
    <w:rsid w:val="0009222B"/>
    <w:rsid w:val="00096867"/>
    <w:rsid w:val="00097152"/>
    <w:rsid w:val="000A6C6F"/>
    <w:rsid w:val="000B4670"/>
    <w:rsid w:val="000C1104"/>
    <w:rsid w:val="000D04AE"/>
    <w:rsid w:val="000D1818"/>
    <w:rsid w:val="000D2465"/>
    <w:rsid w:val="000D2DD0"/>
    <w:rsid w:val="000D539C"/>
    <w:rsid w:val="000D7CD2"/>
    <w:rsid w:val="000E231A"/>
    <w:rsid w:val="000E7909"/>
    <w:rsid w:val="000F0B92"/>
    <w:rsid w:val="000F33D2"/>
    <w:rsid w:val="000F486F"/>
    <w:rsid w:val="000F5D41"/>
    <w:rsid w:val="001021BC"/>
    <w:rsid w:val="0010349B"/>
    <w:rsid w:val="001112BA"/>
    <w:rsid w:val="0011222E"/>
    <w:rsid w:val="001159D8"/>
    <w:rsid w:val="00122D46"/>
    <w:rsid w:val="0014143C"/>
    <w:rsid w:val="00141D27"/>
    <w:rsid w:val="00153E62"/>
    <w:rsid w:val="0015421E"/>
    <w:rsid w:val="00155D3C"/>
    <w:rsid w:val="00172B70"/>
    <w:rsid w:val="00175872"/>
    <w:rsid w:val="00175BE1"/>
    <w:rsid w:val="001771B6"/>
    <w:rsid w:val="00187194"/>
    <w:rsid w:val="00193DFA"/>
    <w:rsid w:val="001A35EB"/>
    <w:rsid w:val="001A3BE6"/>
    <w:rsid w:val="001B20F7"/>
    <w:rsid w:val="001B22A1"/>
    <w:rsid w:val="001C35FF"/>
    <w:rsid w:val="001D0AFB"/>
    <w:rsid w:val="001E351E"/>
    <w:rsid w:val="001E3BCB"/>
    <w:rsid w:val="001F7418"/>
    <w:rsid w:val="00201B71"/>
    <w:rsid w:val="00205B24"/>
    <w:rsid w:val="002066D5"/>
    <w:rsid w:val="00217C12"/>
    <w:rsid w:val="00220776"/>
    <w:rsid w:val="00223B7D"/>
    <w:rsid w:val="00224F09"/>
    <w:rsid w:val="0023687B"/>
    <w:rsid w:val="00252C59"/>
    <w:rsid w:val="0026054C"/>
    <w:rsid w:val="002627E4"/>
    <w:rsid w:val="002663A4"/>
    <w:rsid w:val="00284A50"/>
    <w:rsid w:val="002904BD"/>
    <w:rsid w:val="002904C6"/>
    <w:rsid w:val="00290F1C"/>
    <w:rsid w:val="00292ED7"/>
    <w:rsid w:val="002E2026"/>
    <w:rsid w:val="00300F62"/>
    <w:rsid w:val="003079A4"/>
    <w:rsid w:val="00310429"/>
    <w:rsid w:val="00316237"/>
    <w:rsid w:val="00332799"/>
    <w:rsid w:val="00337D13"/>
    <w:rsid w:val="00352D0B"/>
    <w:rsid w:val="00354998"/>
    <w:rsid w:val="0035591D"/>
    <w:rsid w:val="00357805"/>
    <w:rsid w:val="00367981"/>
    <w:rsid w:val="003A21C2"/>
    <w:rsid w:val="003A48BA"/>
    <w:rsid w:val="003B11D5"/>
    <w:rsid w:val="003B3F1F"/>
    <w:rsid w:val="003D27B6"/>
    <w:rsid w:val="003D2967"/>
    <w:rsid w:val="003D6776"/>
    <w:rsid w:val="003E13C9"/>
    <w:rsid w:val="003E501F"/>
    <w:rsid w:val="003F22FC"/>
    <w:rsid w:val="003F28FC"/>
    <w:rsid w:val="003F3E59"/>
    <w:rsid w:val="00403BE3"/>
    <w:rsid w:val="004067A8"/>
    <w:rsid w:val="00416063"/>
    <w:rsid w:val="0042082E"/>
    <w:rsid w:val="00420B52"/>
    <w:rsid w:val="00421390"/>
    <w:rsid w:val="00424019"/>
    <w:rsid w:val="0042564F"/>
    <w:rsid w:val="00436ACA"/>
    <w:rsid w:val="00445A51"/>
    <w:rsid w:val="00447024"/>
    <w:rsid w:val="00460B48"/>
    <w:rsid w:val="004772B4"/>
    <w:rsid w:val="00481F8F"/>
    <w:rsid w:val="00485E06"/>
    <w:rsid w:val="0049141A"/>
    <w:rsid w:val="004A3046"/>
    <w:rsid w:val="004B7A26"/>
    <w:rsid w:val="004C5418"/>
    <w:rsid w:val="004D1ECB"/>
    <w:rsid w:val="004E0306"/>
    <w:rsid w:val="004E196A"/>
    <w:rsid w:val="004E2145"/>
    <w:rsid w:val="004F4ADD"/>
    <w:rsid w:val="005051ED"/>
    <w:rsid w:val="00506000"/>
    <w:rsid w:val="00514B02"/>
    <w:rsid w:val="00514EBB"/>
    <w:rsid w:val="005168E8"/>
    <w:rsid w:val="005168F5"/>
    <w:rsid w:val="00517141"/>
    <w:rsid w:val="005176CE"/>
    <w:rsid w:val="00522901"/>
    <w:rsid w:val="005251E8"/>
    <w:rsid w:val="005300BA"/>
    <w:rsid w:val="00536838"/>
    <w:rsid w:val="00565E87"/>
    <w:rsid w:val="00567ECB"/>
    <w:rsid w:val="005702FE"/>
    <w:rsid w:val="00577FD0"/>
    <w:rsid w:val="00594245"/>
    <w:rsid w:val="005A2C03"/>
    <w:rsid w:val="005A7502"/>
    <w:rsid w:val="005B5DBE"/>
    <w:rsid w:val="005B6BDF"/>
    <w:rsid w:val="005C466B"/>
    <w:rsid w:val="005C766B"/>
    <w:rsid w:val="005D2241"/>
    <w:rsid w:val="005F0678"/>
    <w:rsid w:val="00606535"/>
    <w:rsid w:val="00623C04"/>
    <w:rsid w:val="006245DC"/>
    <w:rsid w:val="00635165"/>
    <w:rsid w:val="00635EB5"/>
    <w:rsid w:val="00637598"/>
    <w:rsid w:val="0064439C"/>
    <w:rsid w:val="006524E1"/>
    <w:rsid w:val="00671846"/>
    <w:rsid w:val="00675E8E"/>
    <w:rsid w:val="00680132"/>
    <w:rsid w:val="00683904"/>
    <w:rsid w:val="00684221"/>
    <w:rsid w:val="00684D8D"/>
    <w:rsid w:val="006917F6"/>
    <w:rsid w:val="006929D1"/>
    <w:rsid w:val="006B130E"/>
    <w:rsid w:val="006B18FF"/>
    <w:rsid w:val="006B35EC"/>
    <w:rsid w:val="006C138C"/>
    <w:rsid w:val="006C64F6"/>
    <w:rsid w:val="006C7B48"/>
    <w:rsid w:val="006F087F"/>
    <w:rsid w:val="006F211A"/>
    <w:rsid w:val="00701C25"/>
    <w:rsid w:val="00715E81"/>
    <w:rsid w:val="00716A38"/>
    <w:rsid w:val="00716F36"/>
    <w:rsid w:val="0072116E"/>
    <w:rsid w:val="00727BB0"/>
    <w:rsid w:val="0074532E"/>
    <w:rsid w:val="00765BD6"/>
    <w:rsid w:val="00767D4B"/>
    <w:rsid w:val="007720A4"/>
    <w:rsid w:val="00775D39"/>
    <w:rsid w:val="00784F9D"/>
    <w:rsid w:val="007965F2"/>
    <w:rsid w:val="007B232E"/>
    <w:rsid w:val="007C0373"/>
    <w:rsid w:val="007C1E4E"/>
    <w:rsid w:val="007C5A87"/>
    <w:rsid w:val="007D3957"/>
    <w:rsid w:val="007E3D66"/>
    <w:rsid w:val="007E3F53"/>
    <w:rsid w:val="007E52DA"/>
    <w:rsid w:val="007F580E"/>
    <w:rsid w:val="00800110"/>
    <w:rsid w:val="00800A6E"/>
    <w:rsid w:val="00823E28"/>
    <w:rsid w:val="00826FA3"/>
    <w:rsid w:val="008302A9"/>
    <w:rsid w:val="00851439"/>
    <w:rsid w:val="0086347E"/>
    <w:rsid w:val="00864D31"/>
    <w:rsid w:val="008664B0"/>
    <w:rsid w:val="008808A0"/>
    <w:rsid w:val="0089443E"/>
    <w:rsid w:val="008A196E"/>
    <w:rsid w:val="008A2E8D"/>
    <w:rsid w:val="008A4FF6"/>
    <w:rsid w:val="008C71EE"/>
    <w:rsid w:val="008F3EA0"/>
    <w:rsid w:val="008F7936"/>
    <w:rsid w:val="00925777"/>
    <w:rsid w:val="00925D79"/>
    <w:rsid w:val="009379B6"/>
    <w:rsid w:val="00947C15"/>
    <w:rsid w:val="00950281"/>
    <w:rsid w:val="00954D4E"/>
    <w:rsid w:val="00961756"/>
    <w:rsid w:val="009620B3"/>
    <w:rsid w:val="009649E5"/>
    <w:rsid w:val="0096788D"/>
    <w:rsid w:val="009719D8"/>
    <w:rsid w:val="00973503"/>
    <w:rsid w:val="009929A6"/>
    <w:rsid w:val="00995B3E"/>
    <w:rsid w:val="00997BF4"/>
    <w:rsid w:val="009A09F1"/>
    <w:rsid w:val="009A607F"/>
    <w:rsid w:val="009B0B7C"/>
    <w:rsid w:val="009D1A2B"/>
    <w:rsid w:val="009D5441"/>
    <w:rsid w:val="009D6064"/>
    <w:rsid w:val="009E10A8"/>
    <w:rsid w:val="009E6655"/>
    <w:rsid w:val="009F1AAC"/>
    <w:rsid w:val="009F1F0E"/>
    <w:rsid w:val="00A02337"/>
    <w:rsid w:val="00A071F4"/>
    <w:rsid w:val="00A1264C"/>
    <w:rsid w:val="00A144C7"/>
    <w:rsid w:val="00A24D3B"/>
    <w:rsid w:val="00A24D70"/>
    <w:rsid w:val="00A3278C"/>
    <w:rsid w:val="00A35BF6"/>
    <w:rsid w:val="00A47C4D"/>
    <w:rsid w:val="00A53F97"/>
    <w:rsid w:val="00A73AB4"/>
    <w:rsid w:val="00A75ABA"/>
    <w:rsid w:val="00A76165"/>
    <w:rsid w:val="00A8024A"/>
    <w:rsid w:val="00A8038B"/>
    <w:rsid w:val="00A806F0"/>
    <w:rsid w:val="00A93449"/>
    <w:rsid w:val="00A93F69"/>
    <w:rsid w:val="00A97A1B"/>
    <w:rsid w:val="00AA5FC9"/>
    <w:rsid w:val="00AC320F"/>
    <w:rsid w:val="00AC3709"/>
    <w:rsid w:val="00AD04B9"/>
    <w:rsid w:val="00AF077D"/>
    <w:rsid w:val="00AF0C7E"/>
    <w:rsid w:val="00B00D90"/>
    <w:rsid w:val="00B01DBE"/>
    <w:rsid w:val="00B028D6"/>
    <w:rsid w:val="00B02B4D"/>
    <w:rsid w:val="00B05890"/>
    <w:rsid w:val="00B126C7"/>
    <w:rsid w:val="00B21EB4"/>
    <w:rsid w:val="00B4014A"/>
    <w:rsid w:val="00B53CEB"/>
    <w:rsid w:val="00B54AF2"/>
    <w:rsid w:val="00B641FF"/>
    <w:rsid w:val="00B66B39"/>
    <w:rsid w:val="00B71518"/>
    <w:rsid w:val="00B830F4"/>
    <w:rsid w:val="00B9269F"/>
    <w:rsid w:val="00BA0A45"/>
    <w:rsid w:val="00BA41B8"/>
    <w:rsid w:val="00BA41E0"/>
    <w:rsid w:val="00BB4EAF"/>
    <w:rsid w:val="00BB7642"/>
    <w:rsid w:val="00BC7563"/>
    <w:rsid w:val="00BD3EB9"/>
    <w:rsid w:val="00BE6E31"/>
    <w:rsid w:val="00BF6232"/>
    <w:rsid w:val="00C03D6C"/>
    <w:rsid w:val="00C2439C"/>
    <w:rsid w:val="00C24EA6"/>
    <w:rsid w:val="00C31235"/>
    <w:rsid w:val="00C537DE"/>
    <w:rsid w:val="00C552B5"/>
    <w:rsid w:val="00C60507"/>
    <w:rsid w:val="00C64D18"/>
    <w:rsid w:val="00C64EF8"/>
    <w:rsid w:val="00C713BA"/>
    <w:rsid w:val="00C77A97"/>
    <w:rsid w:val="00C86180"/>
    <w:rsid w:val="00C86E06"/>
    <w:rsid w:val="00C9417F"/>
    <w:rsid w:val="00C95410"/>
    <w:rsid w:val="00C95DF4"/>
    <w:rsid w:val="00C97AEB"/>
    <w:rsid w:val="00CA4237"/>
    <w:rsid w:val="00CB3E39"/>
    <w:rsid w:val="00CC101F"/>
    <w:rsid w:val="00CE1092"/>
    <w:rsid w:val="00CE2288"/>
    <w:rsid w:val="00CE4E74"/>
    <w:rsid w:val="00CE681A"/>
    <w:rsid w:val="00CF1462"/>
    <w:rsid w:val="00CF730A"/>
    <w:rsid w:val="00D02131"/>
    <w:rsid w:val="00D0784E"/>
    <w:rsid w:val="00D16A7A"/>
    <w:rsid w:val="00D2774E"/>
    <w:rsid w:val="00D332E5"/>
    <w:rsid w:val="00D40479"/>
    <w:rsid w:val="00D43372"/>
    <w:rsid w:val="00D50507"/>
    <w:rsid w:val="00D6364B"/>
    <w:rsid w:val="00D74DCE"/>
    <w:rsid w:val="00D87DED"/>
    <w:rsid w:val="00D97499"/>
    <w:rsid w:val="00DA387E"/>
    <w:rsid w:val="00DB5F59"/>
    <w:rsid w:val="00DC2E77"/>
    <w:rsid w:val="00DE54DA"/>
    <w:rsid w:val="00DE6119"/>
    <w:rsid w:val="00DE61A4"/>
    <w:rsid w:val="00E00939"/>
    <w:rsid w:val="00E00D05"/>
    <w:rsid w:val="00E03E3B"/>
    <w:rsid w:val="00E30300"/>
    <w:rsid w:val="00E339FC"/>
    <w:rsid w:val="00E347DC"/>
    <w:rsid w:val="00E439B1"/>
    <w:rsid w:val="00E5310F"/>
    <w:rsid w:val="00E63673"/>
    <w:rsid w:val="00E65D0F"/>
    <w:rsid w:val="00E703A1"/>
    <w:rsid w:val="00E77022"/>
    <w:rsid w:val="00E80A09"/>
    <w:rsid w:val="00E87EB8"/>
    <w:rsid w:val="00E92BD7"/>
    <w:rsid w:val="00E94459"/>
    <w:rsid w:val="00EA291A"/>
    <w:rsid w:val="00EB0E41"/>
    <w:rsid w:val="00F01B0E"/>
    <w:rsid w:val="00F07422"/>
    <w:rsid w:val="00F100AA"/>
    <w:rsid w:val="00F2743D"/>
    <w:rsid w:val="00F27E51"/>
    <w:rsid w:val="00F30269"/>
    <w:rsid w:val="00F30AC0"/>
    <w:rsid w:val="00F44419"/>
    <w:rsid w:val="00F464B7"/>
    <w:rsid w:val="00F55780"/>
    <w:rsid w:val="00F72A66"/>
    <w:rsid w:val="00F74321"/>
    <w:rsid w:val="00F808B4"/>
    <w:rsid w:val="00F817F4"/>
    <w:rsid w:val="00F84ACA"/>
    <w:rsid w:val="00FA11F8"/>
    <w:rsid w:val="00FA1F6C"/>
    <w:rsid w:val="00FA2AF8"/>
    <w:rsid w:val="00FA69E0"/>
    <w:rsid w:val="00FB0D61"/>
    <w:rsid w:val="00FB3367"/>
    <w:rsid w:val="00FC40BD"/>
    <w:rsid w:val="00FC749D"/>
    <w:rsid w:val="00FC7D8C"/>
    <w:rsid w:val="00FD1807"/>
    <w:rsid w:val="00FD5432"/>
    <w:rsid w:val="00FF0E0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DF932E0"/>
  <w15:docId w15:val="{67337937-6A38-431C-8504-6E590173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1E0"/>
  </w:style>
  <w:style w:type="paragraph" w:styleId="Stopka">
    <w:name w:val="footer"/>
    <w:basedOn w:val="Normalny"/>
    <w:link w:val="StopkaZnak"/>
    <w:uiPriority w:val="99"/>
    <w:unhideWhenUsed/>
    <w:rsid w:val="00BA4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1E0"/>
  </w:style>
  <w:style w:type="paragraph" w:styleId="Tekstdymka">
    <w:name w:val="Balloon Text"/>
    <w:basedOn w:val="Normalny"/>
    <w:link w:val="TekstdymkaZnak"/>
    <w:uiPriority w:val="99"/>
    <w:semiHidden/>
    <w:unhideWhenUsed/>
    <w:rsid w:val="00BA41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3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5BE1"/>
    <w:rPr>
      <w:color w:val="808080"/>
    </w:rPr>
  </w:style>
  <w:style w:type="paragraph" w:styleId="NormalnyWeb">
    <w:name w:val="Normal (Web)"/>
    <w:basedOn w:val="Normalny"/>
    <w:uiPriority w:val="99"/>
    <w:unhideWhenUsed/>
    <w:rsid w:val="00E65D0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65D0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622B-8508-4626-8953-2D6D765E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WZDW w Poznaniu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WZDW w Poznaniu</dc:title>
  <dc:creator>Wielkopolski Zarząd Dróg Wojewódzkich w Poznaniu</dc:creator>
  <cp:keywords>WZDW</cp:keywords>
  <cp:lastModifiedBy>Katarzyna Ratajczak - Motyl</cp:lastModifiedBy>
  <cp:revision>3</cp:revision>
  <cp:lastPrinted>2023-09-01T10:10:00Z</cp:lastPrinted>
  <dcterms:created xsi:type="dcterms:W3CDTF">2023-11-21T10:51:00Z</dcterms:created>
  <dcterms:modified xsi:type="dcterms:W3CDTF">2023-11-21T12:40:00Z</dcterms:modified>
</cp:coreProperties>
</file>